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859FA" w14:textId="576C300D" w:rsidR="00CA1CFD" w:rsidRDefault="00422232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58C47" wp14:editId="115DD2C9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869440" cy="274320"/>
                <wp:effectExtent l="0" t="0" r="1651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BAC8C" w14:textId="3925E212" w:rsidR="00CA1CFD" w:rsidRPr="00482A25" w:rsidRDefault="00422232" w:rsidP="00422232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422232">
                              <w:rPr>
                                <w:szCs w:val="28"/>
                                <w:lang w:val="ru-RU"/>
                              </w:rPr>
                              <w:t>299-2025-01-05.С-414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pt;margin-top:178.65pt;width:147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sQrgIAAKkFAAAOAAAAZHJzL2Uyb0RvYy54bWysVNtu2zAMfR+wfxD07vpSJbGNOkUbx8OA&#10;7gK0+wDFlmNhtuRJSpyu2L+PkuOkl5dhmx8EWqIOecgjXl0fuhbtmdJcigyHFwFGTJSy4mKb4W8P&#10;hRdjpA0VFW2lYBl+ZBpfL9+/uxr6lEWykW3FFAIQodOhz3BjTJ/6vi4b1lF9IXsm4LCWqqMGftXW&#10;rxQdAL1r/SgI5v4gVdUrWTKtYTcfD/HS4dc1K82XutbMoDbDkJtxq3Lrxq7+8oqmW0X7hpfHNOhf&#10;ZNFRLiDoCSqnhqKd4m+gOl4qqWVtLkrZ+bKueckcB2ATBq/Y3De0Z44LFEf3pzLp/wdbft5/VYhX&#10;Gb7ESNAOWvTADgbdygOKbHWGXqfgdN+DmznANnTZMdX9nSy/ayTkqqFiy26UkkPDaAXZhfam/+zq&#10;iKMtyGb4JCsIQ3dGOqBDrTpbOigGAnTo0uOpMzaV0oaM5wkhcFTCWbQgl5FrnU/T6XavtPnAZIes&#10;kWEFnXfodH+njc2GppOLDSZkwdvWdb8VLzbAcdyB2HDVntksXDOfkiBZx+uYeCSarz0S5Ll3U6yI&#10;Ny/CxSy/zFerPPxl44YkbXhVMWHDTMIKyZ817ijxURInaWnZ8srC2ZS02m5WrUJ7CsIu3OdqDidn&#10;N/9lGq4IwOUVpTAiwW2UeMU8XnikIDMvWQSxF4TJbTIPSELy4iWlOy7Yv1NCQ4aTWTQbxXRO+hW3&#10;wH1vudG04wZGR8u7DMcnJ5paCa5F5VprKG9H+1kpbPrnUkC7p0Y7wVqNjmo1h80BUKyKN7J6BOkq&#10;CcoCEcK8A6OR6idGA8yODOsfO6oYRu1HAfK3g2Yy1GRsJoOKEq5m2GA0miszDqRdr/i2AeTxgQl5&#10;A0+k5k695yyODwvmgSNxnF124Dz/d17nCbv8DQAA//8DAFBLAwQUAAYACAAAACEADvvrquIAAAAM&#10;AQAADwAAAGRycy9kb3ducmV2LnhtbEyPwU7DMBBE70j8g7VI3KjdhKZtGqeqEJyQEGk4cHTibRI1&#10;XofYbcPf457KcbVPM2+y7WR6dsbRdZYkzGcCGFJtdUeNhK/y7WkFzHlFWvWWUMIvOtjm93eZSrW9&#10;UIHnvW9YCCGXKgmt90PKuatbNMrN7IAUfgc7GuXDOTZcj+oSwk3PIyESblRHoaFVA760WB/3JyNh&#10;903Fa/fzUX0Wh6Iry7Wg9+Qo5ePDtNsA8zj5GwxX/aAOeXCq7Im0Y72EVRwlAZUQL5YxsCsxj5Zh&#10;XiXhWYgF8Dzj/0fkfwAAAP//AwBQSwECLQAUAAYACAAAACEAtoM4kv4AAADhAQAAEwAAAAAAAAAA&#10;AAAAAAAAAAAAW0NvbnRlbnRfVHlwZXNdLnhtbFBLAQItABQABgAIAAAAIQA4/SH/1gAAAJQBAAAL&#10;AAAAAAAAAAAAAAAAAC8BAABfcmVscy8ucmVsc1BLAQItABQABgAIAAAAIQD4jysQrgIAAKkFAAAO&#10;AAAAAAAAAAAAAAAAAC4CAABkcnMvZTJvRG9jLnhtbFBLAQItABQABgAIAAAAIQAO++uq4gAAAAwB&#10;AAAPAAAAAAAAAAAAAAAAAAgFAABkcnMvZG93bnJldi54bWxQSwUGAAAAAAQABADzAAAAFwYAAAAA&#10;" filled="f" stroked="f">
                <v:textbox inset="0,0,0,0">
                  <w:txbxContent>
                    <w:p w14:paraId="14DBAC8C" w14:textId="3925E212" w:rsidR="00CA1CFD" w:rsidRPr="00482A25" w:rsidRDefault="00422232" w:rsidP="00422232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422232">
                        <w:rPr>
                          <w:szCs w:val="28"/>
                          <w:lang w:val="ru-RU"/>
                        </w:rPr>
                        <w:t>299-2025-01-05.С-414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424C4B" wp14:editId="36E01CCE">
                <wp:simplePos x="0" y="0"/>
                <wp:positionH relativeFrom="page">
                  <wp:posOffset>933450</wp:posOffset>
                </wp:positionH>
                <wp:positionV relativeFrom="page">
                  <wp:posOffset>2914650</wp:posOffset>
                </wp:positionV>
                <wp:extent cx="2560955" cy="1095375"/>
                <wp:effectExtent l="0" t="0" r="1079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7FFC6" w14:textId="77777777" w:rsidR="00CA1CFD" w:rsidRDefault="004C5476" w:rsidP="00CA1CFD">
                            <w:pPr>
                              <w:pStyle w:val="a5"/>
                            </w:pPr>
                            <w:r w:rsidRPr="004C5476">
                              <w:t xml:space="preserve">Об установлении расходного обязательства Пермского муниципального округа Пермского края на </w:t>
                            </w:r>
                            <w:r w:rsidR="00996575">
                              <w:t xml:space="preserve">плату </w:t>
                            </w:r>
                            <w:r w:rsidR="00062BE4">
                              <w:br/>
                            </w:r>
                            <w:r w:rsidR="00996575">
                              <w:t xml:space="preserve">за ограниченное пользование </w:t>
                            </w:r>
                            <w:r w:rsidR="001A055B">
                              <w:t xml:space="preserve">(сервитут) </w:t>
                            </w:r>
                            <w:r w:rsidR="00996575">
                              <w:t>част</w:t>
                            </w:r>
                            <w:r w:rsidR="000B3618">
                              <w:t>и</w:t>
                            </w:r>
                            <w:r w:rsidR="00062BE4">
                              <w:br/>
                            </w:r>
                            <w:r w:rsidR="00996575">
                              <w:t xml:space="preserve">земельного участка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5pt;margin-top:229.5pt;width:201.65pt;height:86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0urwIAALE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jjDhpoUQPdNBoLQbkm+z0nUrA6b4DNz3ANlTZMlXdnSi+KsTFpiZ8T1dSir6mpITo7E334uqI&#10;owzIrv8gSniGHLSwQEMlW5M6SAYCdKjS47kyJpQCNoNo5sURhFjAmQ/m9Twy0bkkma53Uul3VLTI&#10;GCmWUHoLT453So+uk4t5jYucNY0tf8OfbQDmuAOPw1VzZsKw1fwRe/F2sV2EThjMtk7oZZmzyjeh&#10;M8v9eZRdZ5tN5v807/phUrOypNw8MynLD/+scieNj5o4a0uJhpUGzoSk5H63aSQ6ElB2br9TQi7c&#10;3Odh2HwBlxeU/CD01kHs5LPF3AnzMHLiubdwPD9exzMvjMMsf07pjnH675RQn+I4CqJRTb/l5tnv&#10;NTeStEzD7GhYm+LF2YkkRoNbXtrSasKa0b5IhQn/KRVQ7qnQVrFGpKNc9bAbbGucG2EnykeQsBQg&#10;MNApzD0waiG/Y9TDDEmx+nYgkmLUvOfQBmbgTIacjN1kEF7A1RRrjEZzo8fBdOgk29eAPDYaFyto&#10;lYpZEZueGqMABmYBc8FyOc0wM3gu19bradIufwEAAP//AwBQSwMEFAAGAAgAAAAhAJdwso7hAAAA&#10;CwEAAA8AAABkcnMvZG93bnJldi54bWxMj8FOwzAQRO9I/IO1SNyoXdqENo1TVQhOSKhpOHB0Yjex&#10;Gq9D7Lbh71lOcNvRjmbe5NvJ9exixmA9SpjPBDCDjdcWWwkf1evDCliICrXqPRoJ3ybAtri9yVWm&#10;/RVLcznEllEIhkxJ6GIcMs5D0xmnwswPBul39KNTkeTYcj2qK4W7nj8KkXKnLFJDpwbz3JnmdDg7&#10;CbtPLF/s13u9L4+lraq1wLf0JOX93bTbAItmin9m+MUndCiIqfZn1IH1pJdPtCVKWCZrOsiRJGIB&#10;rJaQLuYJ8CLn/zcUPwAAAP//AwBQSwECLQAUAAYACAAAACEAtoM4kv4AAADhAQAAEwAAAAAAAAAA&#10;AAAAAAAAAAAAW0NvbnRlbnRfVHlwZXNdLnhtbFBLAQItABQABgAIAAAAIQA4/SH/1gAAAJQBAAAL&#10;AAAAAAAAAAAAAAAAAC8BAABfcmVscy8ucmVsc1BLAQItABQABgAIAAAAIQAZ2K0urwIAALEFAAAO&#10;AAAAAAAAAAAAAAAAAC4CAABkcnMvZTJvRG9jLnhtbFBLAQItABQABgAIAAAAIQCXcLKO4QAAAAsB&#10;AAAPAAAAAAAAAAAAAAAAAAkFAABkcnMvZG93bnJldi54bWxQSwUGAAAAAAQABADzAAAAFwYAAAAA&#10;" filled="f" stroked="f">
                <v:textbox inset="0,0,0,0">
                  <w:txbxContent>
                    <w:p w14:paraId="5C17FFC6" w14:textId="77777777" w:rsidR="00CA1CFD" w:rsidRDefault="004C5476" w:rsidP="00CA1CFD">
                      <w:pPr>
                        <w:pStyle w:val="a5"/>
                      </w:pPr>
                      <w:r w:rsidRPr="004C5476">
                        <w:t xml:space="preserve">Об установлении расходного обязательства Пермского муниципального округа Пермского края на </w:t>
                      </w:r>
                      <w:r w:rsidR="00996575">
                        <w:t xml:space="preserve">плату </w:t>
                      </w:r>
                      <w:r w:rsidR="00062BE4">
                        <w:br/>
                      </w:r>
                      <w:r w:rsidR="00996575">
                        <w:t xml:space="preserve">за ограниченное пользование </w:t>
                      </w:r>
                      <w:r w:rsidR="001A055B">
                        <w:t xml:space="preserve">(сервитут) </w:t>
                      </w:r>
                      <w:r w:rsidR="00996575">
                        <w:t>част</w:t>
                      </w:r>
                      <w:r w:rsidR="000B3618">
                        <w:t>и</w:t>
                      </w:r>
                      <w:r w:rsidR="00062BE4">
                        <w:br/>
                      </w:r>
                      <w:r w:rsidR="00996575">
                        <w:t xml:space="preserve">земельного участка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327A8" wp14:editId="21696EFC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DBEEE" w14:textId="7A139C59" w:rsidR="00CA1CFD" w:rsidRPr="00482A25" w:rsidRDefault="00422232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28.08.2025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57EDBEEE" w14:textId="7A139C59" w:rsidR="00CA1CFD" w:rsidRPr="00482A25" w:rsidRDefault="00422232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28.08.2025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5A653229" wp14:editId="77422D27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CB1E57" wp14:editId="133D64C6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AD2B6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03FAD2B6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907614" w14:textId="77777777" w:rsidR="004C5476" w:rsidRPr="004C5476" w:rsidRDefault="004C5476" w:rsidP="004C5476"/>
    <w:p w14:paraId="7C0EC82F" w14:textId="77777777" w:rsidR="004C5476" w:rsidRDefault="004C5476" w:rsidP="004C5476">
      <w:pPr>
        <w:rPr>
          <w:sz w:val="28"/>
          <w:szCs w:val="28"/>
        </w:rPr>
      </w:pPr>
    </w:p>
    <w:p w14:paraId="5E22BB11" w14:textId="3D6D8A91" w:rsidR="003F04D7" w:rsidRDefault="00062BE4" w:rsidP="007F7C68">
      <w:pPr>
        <w:tabs>
          <w:tab w:val="left" w:pos="709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4C5476">
        <w:rPr>
          <w:sz w:val="28"/>
          <w:szCs w:val="28"/>
        </w:rPr>
        <w:tab/>
        <w:t xml:space="preserve">В </w:t>
      </w:r>
      <w:r w:rsidR="004C5476" w:rsidRPr="004C5476">
        <w:rPr>
          <w:sz w:val="28"/>
          <w:szCs w:val="28"/>
        </w:rPr>
        <w:t>соответствии со статьей 86 Бюджетного кодекса Российской Федерации,</w:t>
      </w:r>
      <w:r w:rsidR="009D4EF4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 w:rsidR="0044019D" w:rsidRPr="0044019D">
        <w:rPr>
          <w:sz w:val="28"/>
          <w:szCs w:val="28"/>
        </w:rPr>
        <w:t xml:space="preserve"> 66 Федерального закона от 20 марта 2025 г. № 33-ФЗ</w:t>
      </w:r>
      <w:r w:rsidR="009D4EF4">
        <w:rPr>
          <w:sz w:val="28"/>
          <w:szCs w:val="28"/>
        </w:rPr>
        <w:t xml:space="preserve"> </w:t>
      </w:r>
      <w:r w:rsidR="009D4EF4">
        <w:rPr>
          <w:sz w:val="28"/>
          <w:szCs w:val="28"/>
        </w:rPr>
        <w:br/>
      </w:r>
      <w:r w:rsidR="0044019D" w:rsidRPr="0044019D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9C4A8D">
        <w:rPr>
          <w:sz w:val="28"/>
          <w:szCs w:val="28"/>
        </w:rPr>
        <w:t xml:space="preserve">, </w:t>
      </w:r>
      <w:r w:rsidR="004C5476" w:rsidRPr="004C5476">
        <w:rPr>
          <w:sz w:val="28"/>
          <w:szCs w:val="28"/>
        </w:rPr>
        <w:t>пунктами 6, 13 части 2 статьи 30</w:t>
      </w:r>
      <w:r w:rsidR="009D4EF4">
        <w:rPr>
          <w:sz w:val="28"/>
          <w:szCs w:val="28"/>
        </w:rPr>
        <w:t xml:space="preserve"> </w:t>
      </w:r>
      <w:r w:rsidR="004C5476" w:rsidRPr="004C5476">
        <w:rPr>
          <w:sz w:val="28"/>
          <w:szCs w:val="28"/>
        </w:rPr>
        <w:t>Устава Пермского муниципального округа Пермского края, решением Думы Пермского муниципального округа Пермского края от 29 ноября 2022 г. № 58 «О вопросах правопреемства»</w:t>
      </w:r>
      <w:r w:rsidR="003F04D7">
        <w:rPr>
          <w:sz w:val="28"/>
          <w:szCs w:val="28"/>
        </w:rPr>
        <w:t xml:space="preserve">, </w:t>
      </w:r>
      <w:r w:rsidR="003F04D7" w:rsidRPr="003F04D7">
        <w:rPr>
          <w:sz w:val="28"/>
          <w:szCs w:val="28"/>
        </w:rPr>
        <w:t>подпункт</w:t>
      </w:r>
      <w:r w:rsidR="003F04D7">
        <w:rPr>
          <w:sz w:val="28"/>
          <w:szCs w:val="28"/>
        </w:rPr>
        <w:t>ом</w:t>
      </w:r>
      <w:r w:rsidR="003F04D7" w:rsidRPr="003F04D7">
        <w:rPr>
          <w:sz w:val="28"/>
          <w:szCs w:val="28"/>
        </w:rPr>
        <w:t xml:space="preserve"> 21 пункта 4 части 18 раздела V Положения </w:t>
      </w:r>
      <w:r w:rsidR="007F7C68">
        <w:rPr>
          <w:sz w:val="28"/>
          <w:szCs w:val="28"/>
        </w:rPr>
        <w:br/>
      </w:r>
      <w:r w:rsidR="003F04D7" w:rsidRPr="003F04D7">
        <w:rPr>
          <w:sz w:val="28"/>
          <w:szCs w:val="28"/>
        </w:rPr>
        <w:t>о бюджетном процессе в Пермском муниципальном округе Пермского края, утвержденного решением Думы Пермского муниципального округа Пермского края от 22 сентября 2022 г. № 14</w:t>
      </w:r>
    </w:p>
    <w:p w14:paraId="756F6F16" w14:textId="77777777" w:rsidR="004C5476" w:rsidRDefault="004C5476" w:rsidP="007F7C68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 w:rsidRPr="004C5476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4F059F1E" w14:textId="77777777" w:rsidR="004C5476" w:rsidRPr="009C4A8D" w:rsidRDefault="004C5476" w:rsidP="007F7C68">
      <w:pPr>
        <w:pStyle w:val="af0"/>
        <w:numPr>
          <w:ilvl w:val="0"/>
          <w:numId w:val="1"/>
        </w:numPr>
        <w:tabs>
          <w:tab w:val="left" w:pos="709"/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9C4A8D">
        <w:rPr>
          <w:sz w:val="28"/>
          <w:szCs w:val="28"/>
        </w:rPr>
        <w:t xml:space="preserve">Установить, что расходы </w:t>
      </w:r>
      <w:bookmarkStart w:id="0" w:name="_Hlk202339575"/>
      <w:r w:rsidRPr="009C4A8D">
        <w:rPr>
          <w:sz w:val="28"/>
          <w:szCs w:val="28"/>
        </w:rPr>
        <w:t xml:space="preserve">на </w:t>
      </w:r>
      <w:r w:rsidR="009C4A8D">
        <w:rPr>
          <w:sz w:val="28"/>
          <w:szCs w:val="28"/>
        </w:rPr>
        <w:t xml:space="preserve">плату за ограниченное пользование </w:t>
      </w:r>
      <w:r w:rsidR="001A055B" w:rsidRPr="001A055B">
        <w:rPr>
          <w:sz w:val="28"/>
          <w:szCs w:val="28"/>
        </w:rPr>
        <w:t xml:space="preserve">(сервитут) </w:t>
      </w:r>
      <w:r w:rsidR="009C4A8D">
        <w:rPr>
          <w:sz w:val="28"/>
          <w:szCs w:val="28"/>
        </w:rPr>
        <w:t>част</w:t>
      </w:r>
      <w:r w:rsidR="000B3618">
        <w:rPr>
          <w:sz w:val="28"/>
          <w:szCs w:val="28"/>
        </w:rPr>
        <w:t>и</w:t>
      </w:r>
      <w:r w:rsidR="009C4A8D">
        <w:rPr>
          <w:sz w:val="28"/>
          <w:szCs w:val="28"/>
        </w:rPr>
        <w:t xml:space="preserve"> земельного участка </w:t>
      </w:r>
      <w:bookmarkEnd w:id="0"/>
      <w:r w:rsidRPr="009C4A8D">
        <w:rPr>
          <w:sz w:val="28"/>
          <w:szCs w:val="28"/>
        </w:rPr>
        <w:t>являются расходными обязательствами Пермского муниципального округа Пермского края.</w:t>
      </w:r>
    </w:p>
    <w:p w14:paraId="25B6331E" w14:textId="77777777" w:rsidR="004C5476" w:rsidRPr="004C5476" w:rsidRDefault="00062BE4" w:rsidP="007F7C68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="004C5476" w:rsidRPr="004C5476">
        <w:rPr>
          <w:sz w:val="28"/>
          <w:szCs w:val="28"/>
        </w:rPr>
        <w:t xml:space="preserve">Определить главным распорядителем </w:t>
      </w:r>
      <w:r w:rsidR="000B3618">
        <w:rPr>
          <w:sz w:val="28"/>
          <w:szCs w:val="28"/>
        </w:rPr>
        <w:t xml:space="preserve">и получателем </w:t>
      </w:r>
      <w:r w:rsidR="004C5476" w:rsidRPr="004C5476">
        <w:rPr>
          <w:sz w:val="28"/>
          <w:szCs w:val="28"/>
        </w:rPr>
        <w:t>бюджетных средств, указанных в пункте 1 настоящего постановления, администрацию Пермского муниципального округа Пермского края.</w:t>
      </w:r>
    </w:p>
    <w:p w14:paraId="59D3CAFB" w14:textId="77777777" w:rsidR="004C5476" w:rsidRPr="004C5476" w:rsidRDefault="004C5476" w:rsidP="007F7C68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 w:rsidRPr="004C5476">
        <w:rPr>
          <w:sz w:val="28"/>
          <w:szCs w:val="28"/>
        </w:rPr>
        <w:t>3.</w:t>
      </w:r>
      <w:r w:rsidR="00062BE4">
        <w:rPr>
          <w:sz w:val="28"/>
          <w:szCs w:val="28"/>
        </w:rPr>
        <w:t>  </w:t>
      </w:r>
      <w:r w:rsidRPr="004C5476">
        <w:rPr>
          <w:sz w:val="28"/>
          <w:szCs w:val="28"/>
        </w:rPr>
        <w:t>Формирование расходов на</w:t>
      </w:r>
      <w:r w:rsidR="009C4A8D" w:rsidRPr="009C4A8D">
        <w:rPr>
          <w:sz w:val="28"/>
          <w:szCs w:val="28"/>
        </w:rPr>
        <w:t xml:space="preserve"> плату за ограниченное пользование </w:t>
      </w:r>
      <w:r w:rsidR="001A055B" w:rsidRPr="001A055B">
        <w:rPr>
          <w:sz w:val="28"/>
          <w:szCs w:val="28"/>
        </w:rPr>
        <w:t xml:space="preserve">(сервитут) </w:t>
      </w:r>
      <w:r w:rsidR="009C4A8D" w:rsidRPr="009C4A8D">
        <w:rPr>
          <w:sz w:val="28"/>
          <w:szCs w:val="28"/>
        </w:rPr>
        <w:t>част</w:t>
      </w:r>
      <w:r w:rsidR="000B3618">
        <w:rPr>
          <w:sz w:val="28"/>
          <w:szCs w:val="28"/>
        </w:rPr>
        <w:t>и</w:t>
      </w:r>
      <w:r w:rsidR="009C4A8D" w:rsidRPr="009C4A8D">
        <w:rPr>
          <w:sz w:val="28"/>
          <w:szCs w:val="28"/>
        </w:rPr>
        <w:t xml:space="preserve"> земельного участка</w:t>
      </w:r>
      <w:r w:rsidRPr="004C5476">
        <w:rPr>
          <w:sz w:val="28"/>
          <w:szCs w:val="28"/>
        </w:rPr>
        <w:t xml:space="preserve">, осуществляется в соответствии </w:t>
      </w:r>
      <w:r w:rsidR="007F7C68">
        <w:rPr>
          <w:sz w:val="28"/>
          <w:szCs w:val="28"/>
        </w:rPr>
        <w:br/>
      </w:r>
      <w:r w:rsidRPr="004C5476">
        <w:rPr>
          <w:sz w:val="28"/>
          <w:szCs w:val="28"/>
        </w:rPr>
        <w:t xml:space="preserve">с </w:t>
      </w:r>
      <w:r w:rsidR="00062BE4">
        <w:rPr>
          <w:sz w:val="28"/>
          <w:szCs w:val="28"/>
        </w:rPr>
        <w:t>м</w:t>
      </w:r>
      <w:r w:rsidRPr="004C5476">
        <w:rPr>
          <w:sz w:val="28"/>
          <w:szCs w:val="28"/>
        </w:rPr>
        <w:t>етодикой планирования бюджетных ассигнований Пермского муниципального округа Пермского края, утвержденной распоряжением начальника финансово-экономического управления администрации Пермского муниципального округа Пермского края.</w:t>
      </w:r>
    </w:p>
    <w:p w14:paraId="2D1EEB28" w14:textId="77777777" w:rsidR="004C5476" w:rsidRPr="004C5476" w:rsidRDefault="009C4A8D" w:rsidP="007F7C68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C5476" w:rsidRPr="004C5476">
        <w:rPr>
          <w:sz w:val="28"/>
          <w:szCs w:val="28"/>
        </w:rPr>
        <w:t>.</w:t>
      </w:r>
      <w:r w:rsidR="00062BE4">
        <w:rPr>
          <w:sz w:val="28"/>
          <w:szCs w:val="28"/>
        </w:rPr>
        <w:t>  </w:t>
      </w:r>
      <w:r w:rsidR="004C5476" w:rsidRPr="004C5476">
        <w:rPr>
          <w:sz w:val="28"/>
          <w:szCs w:val="28"/>
        </w:rPr>
        <w:t xml:space="preserve">Финансирование расходов, указанных в пункте 1 настоящего постановления, производится в пределах бюджетных ассигнований и лимитов бюджетных обязательств, утвержденных сводной бюджетной росписью бюджета Пермского муниципального округа Пермского края на текущий год </w:t>
      </w:r>
      <w:r w:rsidR="007F7C68">
        <w:rPr>
          <w:sz w:val="28"/>
          <w:szCs w:val="28"/>
        </w:rPr>
        <w:br/>
      </w:r>
      <w:r w:rsidR="004C5476" w:rsidRPr="004C5476">
        <w:rPr>
          <w:sz w:val="28"/>
          <w:szCs w:val="28"/>
        </w:rPr>
        <w:t>и плановый период в рамках непрограммных мероприятий.</w:t>
      </w:r>
    </w:p>
    <w:p w14:paraId="16302D8F" w14:textId="77777777" w:rsidR="004C5476" w:rsidRPr="004C5476" w:rsidRDefault="006D7C33" w:rsidP="007F7C68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5476" w:rsidRPr="004C5476">
        <w:rPr>
          <w:sz w:val="28"/>
          <w:szCs w:val="28"/>
        </w:rPr>
        <w:t>.</w:t>
      </w:r>
      <w:r w:rsidR="00062BE4">
        <w:rPr>
          <w:sz w:val="28"/>
          <w:szCs w:val="28"/>
        </w:rPr>
        <w:t>  </w:t>
      </w:r>
      <w:r w:rsidR="004C5476" w:rsidRPr="004C5476">
        <w:rPr>
          <w:sz w:val="28"/>
          <w:szCs w:val="28"/>
        </w:rPr>
        <w:t xml:space="preserve">Расходование средств бюджета Пермского муниципального округа Пермского края на мероприятия, указанные в пункте 1 настоящего постановления, осуществляется на основании соглашения об установлении сервитута </w:t>
      </w:r>
      <w:r w:rsidR="007F7C68">
        <w:rPr>
          <w:sz w:val="28"/>
          <w:szCs w:val="28"/>
        </w:rPr>
        <w:t>о</w:t>
      </w:r>
      <w:r w:rsidR="0043239D" w:rsidRPr="0043239D">
        <w:rPr>
          <w:sz w:val="28"/>
          <w:szCs w:val="28"/>
        </w:rPr>
        <w:t xml:space="preserve">т 17 августа 2022 г. </w:t>
      </w:r>
      <w:r w:rsidR="004C5476" w:rsidRPr="004C5476">
        <w:rPr>
          <w:sz w:val="28"/>
          <w:szCs w:val="28"/>
        </w:rPr>
        <w:t>№ 19/22 с краевым государственным бюджетным учреждением «Управление автомобильных дорог и транспорта» Пермского края</w:t>
      </w:r>
      <w:r>
        <w:rPr>
          <w:sz w:val="28"/>
          <w:szCs w:val="28"/>
        </w:rPr>
        <w:t>.</w:t>
      </w:r>
    </w:p>
    <w:p w14:paraId="51507A20" w14:textId="77777777" w:rsidR="004C5476" w:rsidRPr="004C5476" w:rsidRDefault="006D7C33" w:rsidP="007F7C68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7C68">
        <w:rPr>
          <w:sz w:val="28"/>
          <w:szCs w:val="28"/>
        </w:rPr>
        <w:t>.  </w:t>
      </w:r>
      <w:r w:rsidR="004C5476" w:rsidRPr="004C5476">
        <w:rPr>
          <w:sz w:val="28"/>
          <w:szCs w:val="28"/>
        </w:rPr>
        <w:t>Контроль за целевым использованием средств бюджета Пермского муниципального округа Пермского края на реализацию мероприятий, указанных в пункте 1 настоящего постановления, осуществляют главный распорядитель бюджетных средств и органы муниципального финансового контроля.</w:t>
      </w:r>
    </w:p>
    <w:p w14:paraId="1769F9CA" w14:textId="77777777" w:rsidR="004C5476" w:rsidRPr="004C5476" w:rsidRDefault="006D7C33" w:rsidP="007F7C68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7C68">
        <w:rPr>
          <w:sz w:val="28"/>
          <w:szCs w:val="28"/>
        </w:rPr>
        <w:t>.  </w:t>
      </w:r>
      <w:r w:rsidR="004C5476" w:rsidRPr="004C5476">
        <w:rPr>
          <w:sz w:val="28"/>
          <w:szCs w:val="28"/>
        </w:rPr>
        <w:t xml:space="preserve">Настоящее постановление опубликовать в информационном бюллетене муниципального образования «Пермский муниципальный округ» </w:t>
      </w:r>
      <w:r w:rsidR="007F7C68">
        <w:rPr>
          <w:sz w:val="28"/>
          <w:szCs w:val="28"/>
        </w:rPr>
        <w:br/>
      </w:r>
      <w:r w:rsidR="004C5476" w:rsidRPr="004C5476">
        <w:rPr>
          <w:sz w:val="28"/>
          <w:szCs w:val="28"/>
        </w:rPr>
        <w:t>и размести</w:t>
      </w:r>
      <w:bookmarkStart w:id="1" w:name="_GoBack"/>
      <w:bookmarkEnd w:id="1"/>
      <w:r w:rsidR="004C5476" w:rsidRPr="004C5476">
        <w:rPr>
          <w:sz w:val="28"/>
          <w:szCs w:val="28"/>
        </w:rPr>
        <w:t xml:space="preserve">ть на официальном сайте Пермского муниципального округа </w:t>
      </w:r>
      <w:r w:rsidR="00AD13F4">
        <w:rPr>
          <w:sz w:val="28"/>
          <w:szCs w:val="28"/>
        </w:rPr>
        <w:t xml:space="preserve">Пермского края </w:t>
      </w:r>
      <w:r w:rsidR="004C5476" w:rsidRPr="004C5476">
        <w:rPr>
          <w:sz w:val="28"/>
          <w:szCs w:val="28"/>
        </w:rPr>
        <w:t>в информационно-телекоммуникационной сети Интернет (www.permokrug.ru).</w:t>
      </w:r>
    </w:p>
    <w:p w14:paraId="57A07DE4" w14:textId="2E699F23" w:rsidR="00AD13F4" w:rsidRPr="004C5476" w:rsidRDefault="006D7C33" w:rsidP="007F7C68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5476" w:rsidRPr="004C5476">
        <w:rPr>
          <w:sz w:val="28"/>
          <w:szCs w:val="28"/>
        </w:rPr>
        <w:t>.</w:t>
      </w:r>
      <w:r w:rsidR="007F7C68">
        <w:rPr>
          <w:sz w:val="28"/>
          <w:szCs w:val="28"/>
        </w:rPr>
        <w:t>  </w:t>
      </w:r>
      <w:r w:rsidR="004C5476" w:rsidRPr="004C5476">
        <w:rPr>
          <w:sz w:val="28"/>
          <w:szCs w:val="28"/>
        </w:rPr>
        <w:t xml:space="preserve">Настоящее постановление вступает в силу со дня его </w:t>
      </w:r>
      <w:r w:rsidR="007A5049" w:rsidRPr="007A5049">
        <w:rPr>
          <w:sz w:val="28"/>
          <w:szCs w:val="28"/>
        </w:rPr>
        <w:t>официального опубликования</w:t>
      </w:r>
      <w:r w:rsidR="009D4EF4">
        <w:rPr>
          <w:sz w:val="28"/>
          <w:szCs w:val="28"/>
        </w:rPr>
        <w:t xml:space="preserve"> </w:t>
      </w:r>
      <w:r w:rsidR="00AD13F4" w:rsidRPr="00AD13F4">
        <w:rPr>
          <w:sz w:val="28"/>
          <w:szCs w:val="28"/>
        </w:rPr>
        <w:t xml:space="preserve">и распространяется на правоотношения, возникшие </w:t>
      </w:r>
      <w:r w:rsidR="0070193C">
        <w:rPr>
          <w:sz w:val="28"/>
          <w:szCs w:val="28"/>
        </w:rPr>
        <w:br/>
      </w:r>
      <w:r w:rsidR="00AD13F4" w:rsidRPr="00AD13F4">
        <w:rPr>
          <w:sz w:val="28"/>
          <w:szCs w:val="28"/>
        </w:rPr>
        <w:t xml:space="preserve">с </w:t>
      </w:r>
      <w:r w:rsidR="00840829">
        <w:rPr>
          <w:sz w:val="28"/>
          <w:szCs w:val="28"/>
        </w:rPr>
        <w:t>26</w:t>
      </w:r>
      <w:r w:rsidR="00AD13F4" w:rsidRPr="00AD13F4">
        <w:rPr>
          <w:sz w:val="28"/>
          <w:szCs w:val="28"/>
        </w:rPr>
        <w:t xml:space="preserve"> июня 202</w:t>
      </w:r>
      <w:r w:rsidR="00840829">
        <w:rPr>
          <w:sz w:val="28"/>
          <w:szCs w:val="28"/>
        </w:rPr>
        <w:t>5</w:t>
      </w:r>
      <w:r w:rsidR="00AD13F4" w:rsidRPr="00AD13F4">
        <w:rPr>
          <w:sz w:val="28"/>
          <w:szCs w:val="28"/>
        </w:rPr>
        <w:t xml:space="preserve"> г.</w:t>
      </w:r>
    </w:p>
    <w:p w14:paraId="430A86EB" w14:textId="250ADFFA" w:rsidR="004C5476" w:rsidRDefault="006D7C33" w:rsidP="007F7C68">
      <w:pPr>
        <w:tabs>
          <w:tab w:val="left" w:pos="709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C5476" w:rsidRPr="004C5476">
        <w:rPr>
          <w:sz w:val="28"/>
          <w:szCs w:val="28"/>
        </w:rPr>
        <w:t>.</w:t>
      </w:r>
      <w:r w:rsidR="007F7C68">
        <w:rPr>
          <w:sz w:val="28"/>
          <w:szCs w:val="28"/>
        </w:rPr>
        <w:t>  </w:t>
      </w:r>
      <w:r w:rsidR="004C5476" w:rsidRPr="004C547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4C5476">
        <w:rPr>
          <w:sz w:val="28"/>
          <w:szCs w:val="28"/>
        </w:rPr>
        <w:br/>
      </w:r>
      <w:r w:rsidR="004C5476" w:rsidRPr="004C5476">
        <w:rPr>
          <w:sz w:val="28"/>
          <w:szCs w:val="28"/>
        </w:rPr>
        <w:t>на</w:t>
      </w:r>
      <w:r w:rsidR="009D4EF4">
        <w:rPr>
          <w:sz w:val="28"/>
          <w:szCs w:val="28"/>
        </w:rPr>
        <w:t xml:space="preserve"> </w:t>
      </w:r>
      <w:r w:rsidR="004C5476" w:rsidRPr="004C5476">
        <w:rPr>
          <w:sz w:val="28"/>
          <w:szCs w:val="28"/>
        </w:rPr>
        <w:t>заместителя главы администрации Пермского муниципального округа Пермского края, руководителя аппарата администрации Пермского муниципального округа Пермского края Генкина Д.Г.</w:t>
      </w:r>
    </w:p>
    <w:p w14:paraId="05E6BF37" w14:textId="77777777" w:rsidR="004C5476" w:rsidRPr="004C5476" w:rsidRDefault="004C5476" w:rsidP="007F7C68">
      <w:pPr>
        <w:spacing w:line="240" w:lineRule="exact"/>
        <w:rPr>
          <w:sz w:val="28"/>
          <w:szCs w:val="28"/>
        </w:rPr>
      </w:pPr>
      <w:r w:rsidRPr="004C5476">
        <w:rPr>
          <w:sz w:val="28"/>
          <w:szCs w:val="28"/>
        </w:rPr>
        <w:t xml:space="preserve">Глава муниципального округа                     </w:t>
      </w:r>
      <w:r w:rsidR="00443D71">
        <w:rPr>
          <w:sz w:val="28"/>
          <w:szCs w:val="28"/>
        </w:rPr>
        <w:t xml:space="preserve">                                 </w:t>
      </w:r>
      <w:r w:rsidRPr="004C5476">
        <w:rPr>
          <w:sz w:val="28"/>
          <w:szCs w:val="28"/>
        </w:rPr>
        <w:t xml:space="preserve">  О.Н. Андрианова</w:t>
      </w:r>
    </w:p>
    <w:sectPr w:rsidR="004C5476" w:rsidRPr="004C5476" w:rsidSect="007F7C68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7213A" w14:textId="77777777" w:rsidR="008910A8" w:rsidRDefault="008910A8">
      <w:r>
        <w:separator/>
      </w:r>
    </w:p>
  </w:endnote>
  <w:endnote w:type="continuationSeparator" w:id="0">
    <w:p w14:paraId="3DCC2374" w14:textId="77777777" w:rsidR="008910A8" w:rsidRDefault="0089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F482B" w14:textId="77777777"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E3270" w14:textId="77777777" w:rsidR="008910A8" w:rsidRDefault="008910A8">
      <w:r>
        <w:separator/>
      </w:r>
    </w:p>
  </w:footnote>
  <w:footnote w:type="continuationSeparator" w:id="0">
    <w:p w14:paraId="12D1C95D" w14:textId="77777777" w:rsidR="008910A8" w:rsidRDefault="00891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2A50" w14:textId="77777777" w:rsidR="009B151F" w:rsidRDefault="00CA42D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3CBF3D0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8E55E" w14:textId="77777777" w:rsidR="009B151F" w:rsidRDefault="00CA42D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22232">
      <w:rPr>
        <w:rStyle w:val="ac"/>
        <w:noProof/>
      </w:rPr>
      <w:t>2</w:t>
    </w:r>
    <w:r>
      <w:rPr>
        <w:rStyle w:val="ac"/>
      </w:rPr>
      <w:fldChar w:fldCharType="end"/>
    </w:r>
  </w:p>
  <w:p w14:paraId="66741BBE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B362C"/>
    <w:multiLevelType w:val="hybridMultilevel"/>
    <w:tmpl w:val="80A4B97C"/>
    <w:lvl w:ilvl="0" w:tplc="6F045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263D"/>
    <w:rsid w:val="00062BE4"/>
    <w:rsid w:val="00065FBF"/>
    <w:rsid w:val="00077FD7"/>
    <w:rsid w:val="000817ED"/>
    <w:rsid w:val="000B3618"/>
    <w:rsid w:val="000C4CD5"/>
    <w:rsid w:val="000C6479"/>
    <w:rsid w:val="000E66BC"/>
    <w:rsid w:val="000F4254"/>
    <w:rsid w:val="0012186D"/>
    <w:rsid w:val="001A055B"/>
    <w:rsid w:val="001A30EF"/>
    <w:rsid w:val="001A6E4F"/>
    <w:rsid w:val="001D02CD"/>
    <w:rsid w:val="001D7681"/>
    <w:rsid w:val="001E268C"/>
    <w:rsid w:val="00203BDC"/>
    <w:rsid w:val="0022560C"/>
    <w:rsid w:val="002330C4"/>
    <w:rsid w:val="00242B04"/>
    <w:rsid w:val="0024511B"/>
    <w:rsid w:val="0026551D"/>
    <w:rsid w:val="003045B0"/>
    <w:rsid w:val="00306735"/>
    <w:rsid w:val="003739D7"/>
    <w:rsid w:val="00393A4B"/>
    <w:rsid w:val="003F04D7"/>
    <w:rsid w:val="00414494"/>
    <w:rsid w:val="0041511B"/>
    <w:rsid w:val="00422232"/>
    <w:rsid w:val="0042345A"/>
    <w:rsid w:val="0043239D"/>
    <w:rsid w:val="0044019D"/>
    <w:rsid w:val="00443D71"/>
    <w:rsid w:val="004602E1"/>
    <w:rsid w:val="00467AC4"/>
    <w:rsid w:val="00480BCF"/>
    <w:rsid w:val="00482A25"/>
    <w:rsid w:val="00494D49"/>
    <w:rsid w:val="004A48A4"/>
    <w:rsid w:val="004A6B10"/>
    <w:rsid w:val="004B00AA"/>
    <w:rsid w:val="004B417F"/>
    <w:rsid w:val="004C5476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D1581"/>
    <w:rsid w:val="006D7C33"/>
    <w:rsid w:val="006F2225"/>
    <w:rsid w:val="006F6C51"/>
    <w:rsid w:val="006F7533"/>
    <w:rsid w:val="0070193C"/>
    <w:rsid w:val="007168FE"/>
    <w:rsid w:val="00724F66"/>
    <w:rsid w:val="007A5049"/>
    <w:rsid w:val="007B75C5"/>
    <w:rsid w:val="007E4893"/>
    <w:rsid w:val="007E6674"/>
    <w:rsid w:val="007F7C68"/>
    <w:rsid w:val="008005A0"/>
    <w:rsid w:val="008148AA"/>
    <w:rsid w:val="00817ACA"/>
    <w:rsid w:val="008278F3"/>
    <w:rsid w:val="00840829"/>
    <w:rsid w:val="00856810"/>
    <w:rsid w:val="00860C6F"/>
    <w:rsid w:val="00863DEC"/>
    <w:rsid w:val="00864234"/>
    <w:rsid w:val="00864B75"/>
    <w:rsid w:val="00876C36"/>
    <w:rsid w:val="008910A8"/>
    <w:rsid w:val="008A2D9E"/>
    <w:rsid w:val="008A7643"/>
    <w:rsid w:val="008C1F04"/>
    <w:rsid w:val="008D13AA"/>
    <w:rsid w:val="00900A1B"/>
    <w:rsid w:val="0092233D"/>
    <w:rsid w:val="00974C42"/>
    <w:rsid w:val="00982ACA"/>
    <w:rsid w:val="00996575"/>
    <w:rsid w:val="009B151F"/>
    <w:rsid w:val="009B5F4B"/>
    <w:rsid w:val="009C4A8D"/>
    <w:rsid w:val="009D04CB"/>
    <w:rsid w:val="009D4EF4"/>
    <w:rsid w:val="009D6199"/>
    <w:rsid w:val="009E0131"/>
    <w:rsid w:val="009E5B5A"/>
    <w:rsid w:val="00A24E2A"/>
    <w:rsid w:val="00A30B1A"/>
    <w:rsid w:val="00A96183"/>
    <w:rsid w:val="00AD13F4"/>
    <w:rsid w:val="00AD79F6"/>
    <w:rsid w:val="00AE14A7"/>
    <w:rsid w:val="00B647BA"/>
    <w:rsid w:val="00B72CA2"/>
    <w:rsid w:val="00B931FE"/>
    <w:rsid w:val="00BB6EA3"/>
    <w:rsid w:val="00BC0A61"/>
    <w:rsid w:val="00BC7DBA"/>
    <w:rsid w:val="00BD211D"/>
    <w:rsid w:val="00BD627B"/>
    <w:rsid w:val="00BF4376"/>
    <w:rsid w:val="00BF6DAF"/>
    <w:rsid w:val="00C26877"/>
    <w:rsid w:val="00C47159"/>
    <w:rsid w:val="00C80448"/>
    <w:rsid w:val="00C9091A"/>
    <w:rsid w:val="00CA1CFD"/>
    <w:rsid w:val="00CA42DD"/>
    <w:rsid w:val="00CB01D0"/>
    <w:rsid w:val="00D0255E"/>
    <w:rsid w:val="00D06D54"/>
    <w:rsid w:val="00D527B1"/>
    <w:rsid w:val="00D82EA7"/>
    <w:rsid w:val="00D95C2C"/>
    <w:rsid w:val="00DA33E5"/>
    <w:rsid w:val="00DB37B4"/>
    <w:rsid w:val="00DF146C"/>
    <w:rsid w:val="00DF1B91"/>
    <w:rsid w:val="00DF656B"/>
    <w:rsid w:val="00E009AF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74F11"/>
    <w:rsid w:val="00F91D3D"/>
    <w:rsid w:val="00FE06AD"/>
    <w:rsid w:val="00FF04A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B4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9C4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9C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F0DED-58E8-4458-8787-10698E64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2025-07-04T10:58:00Z</cp:lastPrinted>
  <dcterms:created xsi:type="dcterms:W3CDTF">2025-08-28T03:32:00Z</dcterms:created>
  <dcterms:modified xsi:type="dcterms:W3CDTF">2025-08-28T03:32:00Z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